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24"/>
        <w:gridCol w:w="3827"/>
      </w:tblGrid>
      <w:tr w:rsidR="00040B86" w:rsidRPr="00F62FCA" w14:paraId="347148B2" w14:textId="77777777" w:rsidTr="004E621D">
        <w:tc>
          <w:tcPr>
            <w:tcW w:w="1843" w:type="dxa"/>
          </w:tcPr>
          <w:p w14:paraId="511C8870" w14:textId="77777777" w:rsidR="00040B86" w:rsidRPr="002C46BE" w:rsidRDefault="00040B86" w:rsidP="00040B86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2C46BE">
              <w:rPr>
                <w:rFonts w:ascii="TH SarabunPSK" w:hAnsi="TH SarabunPSK" w:cs="TH SarabunPSK"/>
                <w:sz w:val="28"/>
                <w:u w:val="single"/>
                <w:cs/>
              </w:rPr>
              <w:t>หมายเลขโครงการ</w:t>
            </w:r>
            <w:r w:rsidRPr="002C46BE">
              <w:rPr>
                <w:rFonts w:ascii="TH SarabunPSK" w:hAnsi="TH SarabunPSK" w:cs="TH SarabunPSK"/>
                <w:sz w:val="28"/>
                <w:u w:val="single"/>
              </w:rPr>
              <w:t>.</w:t>
            </w:r>
          </w:p>
          <w:p w14:paraId="4EAB1F95" w14:textId="77777777" w:rsidR="00040B86" w:rsidRPr="002C46BE" w:rsidRDefault="00040B86" w:rsidP="00040B8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46BE">
              <w:rPr>
                <w:rFonts w:ascii="TH SarabunPSK" w:hAnsi="TH SarabunPSK" w:cs="TH SarabunPSK"/>
                <w:sz w:val="28"/>
                <w:u w:val="single"/>
              </w:rPr>
              <w:t>…………………….</w:t>
            </w:r>
          </w:p>
          <w:p w14:paraId="15E76A61" w14:textId="77777777" w:rsidR="00040B86" w:rsidRPr="002C46BE" w:rsidRDefault="00040B86" w:rsidP="00040B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1" w:type="dxa"/>
            <w:gridSpan w:val="2"/>
          </w:tcPr>
          <w:p w14:paraId="69E8B725" w14:textId="77777777" w:rsidR="00286C09" w:rsidRPr="002C46BE" w:rsidRDefault="00040B86" w:rsidP="00040B86">
            <w:pPr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/>
                <w:sz w:val="28"/>
                <w:u w:val="single"/>
                <w:cs/>
              </w:rPr>
              <w:t>ชื่อโครงการ</w:t>
            </w:r>
          </w:p>
          <w:p w14:paraId="1FC6F137" w14:textId="15B1F735" w:rsidR="00040B86" w:rsidRPr="002C46BE" w:rsidRDefault="00040B86" w:rsidP="0022576D">
            <w:pPr>
              <w:tabs>
                <w:tab w:val="left" w:pos="2925"/>
              </w:tabs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/>
                <w:sz w:val="28"/>
                <w:cs/>
              </w:rPr>
              <w:t xml:space="preserve"> (ไทย)</w:t>
            </w:r>
            <w:r w:rsidR="0022576D">
              <w:rPr>
                <w:rFonts w:ascii="TH SarabunPSK" w:hAnsi="TH SarabunPSK" w:cs="TH SarabunPSK"/>
                <w:sz w:val="28"/>
              </w:rPr>
              <w:tab/>
            </w:r>
          </w:p>
          <w:p w14:paraId="2E209E9A" w14:textId="77777777" w:rsidR="00040B86" w:rsidRPr="002C46BE" w:rsidRDefault="00040B86" w:rsidP="00040B86">
            <w:pPr>
              <w:rPr>
                <w:rFonts w:ascii="TH SarabunPSK" w:hAnsi="TH SarabunPSK" w:cs="TH SarabunPSK"/>
                <w:sz w:val="28"/>
                <w:cs/>
              </w:rPr>
            </w:pPr>
            <w:r w:rsidRPr="002C46B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C46BE">
              <w:rPr>
                <w:rFonts w:ascii="TH SarabunPSK" w:hAnsi="TH SarabunPSK" w:cs="TH SarabunPSK"/>
                <w:sz w:val="28"/>
              </w:rPr>
              <w:t>English</w:t>
            </w:r>
            <w:r w:rsidRPr="002C46B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D77C7D" w:rsidRPr="00F62FCA" w14:paraId="5CEC82DF" w14:textId="77777777" w:rsidTr="008631B2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9894" w:type="dxa"/>
            <w:gridSpan w:val="3"/>
            <w:vAlign w:val="center"/>
          </w:tcPr>
          <w:p w14:paraId="78FEAAD4" w14:textId="77777777" w:rsidR="00D77C7D" w:rsidRPr="002C46BE" w:rsidRDefault="00040B86" w:rsidP="008631B2">
            <w:pPr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 w:hint="cs"/>
                <w:sz w:val="28"/>
                <w:cs/>
              </w:rPr>
              <w:t>รหัสโครงการ (ถ้ามี)</w:t>
            </w:r>
            <w:r w:rsidR="00D77C7D" w:rsidRPr="002C46BE">
              <w:rPr>
                <w:rFonts w:ascii="TH SarabunPSK" w:hAnsi="TH SarabunPSK" w:cs="TH SarabunPSK"/>
                <w:sz w:val="28"/>
              </w:rPr>
              <w:t xml:space="preserve"> :</w:t>
            </w:r>
          </w:p>
        </w:tc>
      </w:tr>
      <w:tr w:rsidR="00D77C7D" w:rsidRPr="00F62FCA" w14:paraId="3293DDD3" w14:textId="77777777" w:rsidTr="008631B2">
        <w:tblPrEx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6067" w:type="dxa"/>
            <w:gridSpan w:val="2"/>
            <w:vAlign w:val="center"/>
          </w:tcPr>
          <w:p w14:paraId="78658897" w14:textId="77777777" w:rsidR="00D77C7D" w:rsidRPr="002C46BE" w:rsidRDefault="00C65459" w:rsidP="008631B2">
            <w:pPr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 w:hint="cs"/>
                <w:sz w:val="28"/>
                <w:cs/>
              </w:rPr>
              <w:t>ผู้วิจัยหลัก</w:t>
            </w:r>
            <w:r w:rsidR="00D77C7D" w:rsidRPr="002C46BE">
              <w:rPr>
                <w:rFonts w:ascii="TH SarabunPSK" w:hAnsi="TH SarabunPSK" w:cs="TH SarabunPSK"/>
                <w:sz w:val="28"/>
              </w:rPr>
              <w:t xml:space="preserve"> :</w:t>
            </w:r>
          </w:p>
        </w:tc>
        <w:tc>
          <w:tcPr>
            <w:tcW w:w="3827" w:type="dxa"/>
            <w:vAlign w:val="center"/>
          </w:tcPr>
          <w:p w14:paraId="6A35F20D" w14:textId="77777777" w:rsidR="00D77C7D" w:rsidRPr="002C46BE" w:rsidRDefault="00C65459" w:rsidP="008631B2">
            <w:pPr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 w:hint="cs"/>
                <w:sz w:val="28"/>
                <w:cs/>
              </w:rPr>
              <w:t>โทรศัพท์ติดต่อ</w:t>
            </w:r>
            <w:r w:rsidR="00D77C7D" w:rsidRPr="002C46BE">
              <w:rPr>
                <w:rFonts w:ascii="TH SarabunPSK" w:hAnsi="TH SarabunPSK" w:cs="TH SarabunPSK"/>
                <w:sz w:val="28"/>
              </w:rPr>
              <w:t>.:</w:t>
            </w:r>
          </w:p>
        </w:tc>
      </w:tr>
      <w:tr w:rsidR="00C65459" w:rsidRPr="00F62FCA" w14:paraId="329476BD" w14:textId="77777777" w:rsidTr="008631B2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6067" w:type="dxa"/>
            <w:gridSpan w:val="2"/>
            <w:vAlign w:val="center"/>
          </w:tcPr>
          <w:p w14:paraId="6DB1C037" w14:textId="77777777" w:rsidR="00C65459" w:rsidRPr="002C46BE" w:rsidRDefault="00C65459" w:rsidP="008631B2">
            <w:pPr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 w:hint="cs"/>
                <w:sz w:val="28"/>
                <w:cs/>
              </w:rPr>
              <w:t>สถาบัน</w:t>
            </w:r>
            <w:r w:rsidRPr="002C46BE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3827" w:type="dxa"/>
            <w:vAlign w:val="center"/>
          </w:tcPr>
          <w:p w14:paraId="5727F2A5" w14:textId="77777777" w:rsidR="00C65459" w:rsidRPr="002C46BE" w:rsidRDefault="00C65459" w:rsidP="008631B2">
            <w:pPr>
              <w:rPr>
                <w:sz w:val="28"/>
              </w:rPr>
            </w:pPr>
            <w:r w:rsidRPr="002C46BE">
              <w:rPr>
                <w:rFonts w:ascii="TH SarabunPSK" w:hAnsi="TH SarabunPSK" w:cs="TH SarabunPSK" w:hint="cs"/>
                <w:sz w:val="28"/>
                <w:cs/>
              </w:rPr>
              <w:t>โทรศัพท์ติดต่อ</w:t>
            </w:r>
            <w:r w:rsidRPr="002C46BE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C65459" w:rsidRPr="00F62FCA" w14:paraId="2B2A7D73" w14:textId="77777777" w:rsidTr="008631B2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6067" w:type="dxa"/>
            <w:gridSpan w:val="2"/>
            <w:vAlign w:val="center"/>
          </w:tcPr>
          <w:p w14:paraId="049BFF7D" w14:textId="77777777" w:rsidR="00C65459" w:rsidRPr="002C46BE" w:rsidRDefault="00C65459" w:rsidP="008631B2">
            <w:pPr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 w:hint="cs"/>
                <w:sz w:val="28"/>
                <w:cs/>
              </w:rPr>
              <w:t>ผู้สนับสนุนการวิจัย</w:t>
            </w:r>
            <w:r w:rsidRPr="002C46BE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3827" w:type="dxa"/>
            <w:vAlign w:val="center"/>
          </w:tcPr>
          <w:p w14:paraId="6FA5152E" w14:textId="77777777" w:rsidR="00C65459" w:rsidRPr="002C46BE" w:rsidRDefault="00C65459" w:rsidP="008631B2">
            <w:pPr>
              <w:rPr>
                <w:sz w:val="28"/>
              </w:rPr>
            </w:pPr>
            <w:r w:rsidRPr="002C46BE">
              <w:rPr>
                <w:rFonts w:ascii="TH SarabunPSK" w:hAnsi="TH SarabunPSK" w:cs="TH SarabunPSK" w:hint="cs"/>
                <w:sz w:val="28"/>
                <w:cs/>
              </w:rPr>
              <w:t>โทรศัพท์ติดต่อ</w:t>
            </w:r>
            <w:r w:rsidRPr="002C46BE">
              <w:rPr>
                <w:rFonts w:ascii="TH SarabunPSK" w:hAnsi="TH SarabunPSK" w:cs="TH SarabunPSK"/>
                <w:sz w:val="28"/>
              </w:rPr>
              <w:t>.</w:t>
            </w:r>
          </w:p>
        </w:tc>
      </w:tr>
      <w:tr w:rsidR="00C65459" w:rsidRPr="00F62FCA" w14:paraId="25445A59" w14:textId="77777777" w:rsidTr="008631B2">
        <w:tblPrEx>
          <w:tblLook w:val="0000" w:firstRow="0" w:lastRow="0" w:firstColumn="0" w:lastColumn="0" w:noHBand="0" w:noVBand="0"/>
        </w:tblPrEx>
        <w:trPr>
          <w:trHeight w:val="1262"/>
        </w:trPr>
        <w:tc>
          <w:tcPr>
            <w:tcW w:w="6067" w:type="dxa"/>
            <w:gridSpan w:val="2"/>
          </w:tcPr>
          <w:p w14:paraId="181B6272" w14:textId="77777777" w:rsidR="00C65459" w:rsidRPr="002C46BE" w:rsidRDefault="00C65459" w:rsidP="008631B2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2C46B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C46BE">
              <w:rPr>
                <w:rFonts w:ascii="TH SarabunPSK" w:hAnsi="TH SarabunPSK" w:cs="TH SarabunPSK" w:hint="cs"/>
                <w:sz w:val="28"/>
                <w:cs/>
              </w:rPr>
              <w:t>เบี่ยงเบนจากโครงการวิจัย (</w:t>
            </w:r>
            <w:r w:rsidRPr="002C46BE">
              <w:rPr>
                <w:rFonts w:ascii="TH SarabunPSK" w:hAnsi="TH SarabunPSK" w:cs="TH SarabunPSK"/>
                <w:sz w:val="28"/>
              </w:rPr>
              <w:t xml:space="preserve">Deviation from protocol)        </w:t>
            </w:r>
          </w:p>
          <w:p w14:paraId="6D9C75B2" w14:textId="77777777" w:rsidR="00C65459" w:rsidRPr="002C46BE" w:rsidRDefault="00C65459" w:rsidP="00C65459">
            <w:pPr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2C46B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2C46BE">
              <w:rPr>
                <w:rFonts w:ascii="TH SarabunPSK" w:hAnsi="TH SarabunPSK" w:cs="TH SarabunPSK" w:hint="cs"/>
                <w:sz w:val="28"/>
                <w:cs/>
              </w:rPr>
              <w:t>ละเมิด (</w:t>
            </w:r>
            <w:r w:rsidRPr="002C46BE">
              <w:rPr>
                <w:rFonts w:ascii="TH SarabunPSK" w:hAnsi="TH SarabunPSK" w:cs="TH SarabunPSK"/>
                <w:sz w:val="28"/>
              </w:rPr>
              <w:t xml:space="preserve">Violation)                      </w:t>
            </w:r>
          </w:p>
          <w:p w14:paraId="265C160B" w14:textId="77777777" w:rsidR="00C65459" w:rsidRPr="002C46BE" w:rsidRDefault="00C65459" w:rsidP="00C65459">
            <w:pPr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2C46BE">
              <w:rPr>
                <w:rFonts w:ascii="TH SarabunPSK" w:hAnsi="TH SarabunPSK" w:cs="TH SarabunPSK"/>
                <w:sz w:val="28"/>
              </w:rPr>
              <w:t xml:space="preserve">  </w:t>
            </w:r>
            <w:r w:rsidRPr="002C46BE">
              <w:rPr>
                <w:rFonts w:ascii="TH SarabunPSK" w:hAnsi="TH SarabunPSK" w:cs="TH SarabunPSK" w:hint="cs"/>
                <w:sz w:val="28"/>
                <w:cs/>
              </w:rPr>
              <w:t>ไม่สอดคล้องกับหลักการ (</w:t>
            </w:r>
            <w:r w:rsidRPr="002C46BE">
              <w:rPr>
                <w:rFonts w:ascii="TH SarabunPSK" w:hAnsi="TH SarabunPSK" w:cs="TH SarabunPSK"/>
                <w:sz w:val="28"/>
              </w:rPr>
              <w:t>Non-Compliance)</w:t>
            </w:r>
          </w:p>
        </w:tc>
        <w:tc>
          <w:tcPr>
            <w:tcW w:w="3827" w:type="dxa"/>
          </w:tcPr>
          <w:p w14:paraId="35C65886" w14:textId="77777777" w:rsidR="00C65459" w:rsidRPr="002C46BE" w:rsidRDefault="00C65459" w:rsidP="008631B2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2C46BE">
              <w:rPr>
                <w:rFonts w:ascii="TH SarabunPSK" w:hAnsi="TH SarabunPSK" w:cs="TH SarabunPSK"/>
                <w:sz w:val="28"/>
              </w:rPr>
              <w:t xml:space="preserve">  </w:t>
            </w:r>
            <w:r w:rsidRPr="002C46BE">
              <w:rPr>
                <w:rFonts w:ascii="TH SarabunPSK" w:hAnsi="TH SarabunPSK" w:cs="TH SarabunPSK"/>
                <w:sz w:val="28"/>
              </w:rPr>
              <w:t>Minor</w:t>
            </w:r>
          </w:p>
          <w:p w14:paraId="153ECCD2" w14:textId="77777777" w:rsidR="00C65459" w:rsidRPr="002C46BE" w:rsidRDefault="00C65459" w:rsidP="00C65459">
            <w:pPr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/>
                <w:sz w:val="28"/>
              </w:rPr>
              <w:sym w:font="Webdings" w:char="F063"/>
            </w:r>
            <w:r w:rsidR="002C46BE">
              <w:rPr>
                <w:rFonts w:ascii="TH SarabunPSK" w:hAnsi="TH SarabunPSK" w:cs="TH SarabunPSK"/>
                <w:sz w:val="28"/>
              </w:rPr>
              <w:t xml:space="preserve">  </w:t>
            </w:r>
            <w:r w:rsidRPr="002C46BE">
              <w:rPr>
                <w:rFonts w:ascii="TH SarabunPSK" w:hAnsi="TH SarabunPSK" w:cs="TH SarabunPSK"/>
                <w:sz w:val="28"/>
              </w:rPr>
              <w:t>Major</w:t>
            </w:r>
          </w:p>
        </w:tc>
      </w:tr>
      <w:tr w:rsidR="00C65459" w:rsidRPr="00F62FCA" w14:paraId="710D74B6" w14:textId="77777777" w:rsidTr="004E621D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9894" w:type="dxa"/>
            <w:gridSpan w:val="3"/>
          </w:tcPr>
          <w:p w14:paraId="4A4ADBCD" w14:textId="77777777" w:rsidR="00C65459" w:rsidRPr="002C46BE" w:rsidRDefault="00D1173A" w:rsidP="00D77C7D">
            <w:pPr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 w:hint="cs"/>
                <w:sz w:val="28"/>
                <w:cs/>
              </w:rPr>
              <w:t>บรรยายสรุป</w:t>
            </w:r>
            <w:r w:rsidRPr="002C46BE">
              <w:rPr>
                <w:rFonts w:ascii="TH SarabunPSK" w:hAnsi="TH SarabunPSK" w:cs="TH SarabunPSK"/>
                <w:sz w:val="28"/>
              </w:rPr>
              <w:t xml:space="preserve"> (Description):   </w:t>
            </w:r>
          </w:p>
          <w:p w14:paraId="34DF2EA6" w14:textId="77777777" w:rsidR="00C65459" w:rsidRPr="002C46BE" w:rsidRDefault="00C65459" w:rsidP="00390D7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77C7D" w:rsidRPr="00F62FCA" w14:paraId="5E8EAC8C" w14:textId="77777777" w:rsidTr="004E621D">
        <w:tblPrEx>
          <w:tblLook w:val="0000" w:firstRow="0" w:lastRow="0" w:firstColumn="0" w:lastColumn="0" w:noHBand="0" w:noVBand="0"/>
        </w:tblPrEx>
        <w:tc>
          <w:tcPr>
            <w:tcW w:w="6067" w:type="dxa"/>
            <w:gridSpan w:val="2"/>
          </w:tcPr>
          <w:p w14:paraId="2C43653A" w14:textId="77777777" w:rsidR="00D77C7D" w:rsidRPr="002C46BE" w:rsidRDefault="00D1173A" w:rsidP="009C4A22">
            <w:pPr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 w:hint="cs"/>
                <w:sz w:val="28"/>
                <w:cs/>
              </w:rPr>
              <w:t>ผลลัพธ์ (</w:t>
            </w:r>
            <w:r w:rsidR="00D77C7D" w:rsidRPr="002C46BE">
              <w:rPr>
                <w:rFonts w:ascii="TH SarabunPSK" w:hAnsi="TH SarabunPSK" w:cs="TH SarabunPSK"/>
                <w:sz w:val="28"/>
              </w:rPr>
              <w:t>Outcome</w:t>
            </w:r>
            <w:r w:rsidRPr="002C46BE">
              <w:rPr>
                <w:rFonts w:ascii="TH SarabunPSK" w:hAnsi="TH SarabunPSK" w:cs="TH SarabunPSK"/>
                <w:sz w:val="28"/>
              </w:rPr>
              <w:t>)</w:t>
            </w:r>
            <w:r w:rsidR="00D77C7D" w:rsidRPr="002C46BE">
              <w:rPr>
                <w:rFonts w:ascii="TH SarabunPSK" w:hAnsi="TH SarabunPSK" w:cs="TH SarabunPSK"/>
                <w:sz w:val="28"/>
              </w:rPr>
              <w:t>:</w:t>
            </w:r>
          </w:p>
          <w:p w14:paraId="308F2655" w14:textId="77777777" w:rsidR="00D77C7D" w:rsidRPr="002C46BE" w:rsidRDefault="00D77C7D" w:rsidP="009C4A22">
            <w:pPr>
              <w:rPr>
                <w:rFonts w:ascii="TH SarabunPSK" w:hAnsi="TH SarabunPSK" w:cs="TH SarabunPSK"/>
                <w:sz w:val="28"/>
              </w:rPr>
            </w:pPr>
          </w:p>
          <w:p w14:paraId="7EBE508F" w14:textId="77777777" w:rsidR="00D77C7D" w:rsidRPr="002C46BE" w:rsidRDefault="00D77C7D" w:rsidP="009C4A22">
            <w:pPr>
              <w:rPr>
                <w:rFonts w:ascii="TH SarabunPSK" w:hAnsi="TH SarabunPSK" w:cs="TH SarabunPSK"/>
                <w:sz w:val="28"/>
              </w:rPr>
            </w:pPr>
          </w:p>
          <w:p w14:paraId="66257B4D" w14:textId="77777777" w:rsidR="003D218F" w:rsidRPr="002C46BE" w:rsidRDefault="003D218F" w:rsidP="009C4A22">
            <w:pPr>
              <w:rPr>
                <w:rFonts w:ascii="TH SarabunPSK" w:hAnsi="TH SarabunPSK" w:cs="TH SarabunPSK"/>
                <w:sz w:val="28"/>
              </w:rPr>
            </w:pPr>
          </w:p>
          <w:p w14:paraId="46F834D4" w14:textId="77777777" w:rsidR="00D77C7D" w:rsidRPr="002C46BE" w:rsidRDefault="00D77C7D" w:rsidP="00286C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</w:tcPr>
          <w:p w14:paraId="3B0F8C85" w14:textId="77777777" w:rsidR="00D77C7D" w:rsidRPr="002C46BE" w:rsidRDefault="00D1173A" w:rsidP="009C4A22">
            <w:pPr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 w:hint="cs"/>
                <w:sz w:val="28"/>
                <w:cs/>
              </w:rPr>
              <w:t>ดำเนินการอย่างไร</w:t>
            </w:r>
            <w:r w:rsidRPr="002C46BE">
              <w:rPr>
                <w:rFonts w:ascii="TH SarabunPSK" w:hAnsi="TH SarabunPSK" w:cs="TH SarabunPSK"/>
                <w:sz w:val="28"/>
              </w:rPr>
              <w:t xml:space="preserve"> (</w:t>
            </w:r>
            <w:r w:rsidR="00D77C7D" w:rsidRPr="002C46BE">
              <w:rPr>
                <w:rFonts w:ascii="TH SarabunPSK" w:hAnsi="TH SarabunPSK" w:cs="TH SarabunPSK"/>
                <w:sz w:val="28"/>
              </w:rPr>
              <w:t>Actions taken</w:t>
            </w:r>
            <w:r w:rsidRPr="002C46BE">
              <w:rPr>
                <w:rFonts w:ascii="TH SarabunPSK" w:hAnsi="TH SarabunPSK" w:cs="TH SarabunPSK"/>
                <w:sz w:val="28"/>
              </w:rPr>
              <w:t>)</w:t>
            </w:r>
            <w:r w:rsidR="00D77C7D" w:rsidRPr="002C46BE">
              <w:rPr>
                <w:rFonts w:ascii="TH SarabunPSK" w:hAnsi="TH SarabunPSK" w:cs="TH SarabunPSK"/>
                <w:sz w:val="28"/>
              </w:rPr>
              <w:t>:</w:t>
            </w:r>
          </w:p>
        </w:tc>
      </w:tr>
      <w:tr w:rsidR="00D77C7D" w:rsidRPr="00F62FCA" w14:paraId="732D63D0" w14:textId="77777777" w:rsidTr="004E621D">
        <w:tblPrEx>
          <w:tblLook w:val="0000" w:firstRow="0" w:lastRow="0" w:firstColumn="0" w:lastColumn="0" w:noHBand="0" w:noVBand="0"/>
        </w:tblPrEx>
        <w:tc>
          <w:tcPr>
            <w:tcW w:w="6067" w:type="dxa"/>
            <w:gridSpan w:val="2"/>
          </w:tcPr>
          <w:p w14:paraId="227E55B9" w14:textId="77777777" w:rsidR="00286C09" w:rsidRPr="002C46BE" w:rsidRDefault="00286C09" w:rsidP="009E4520">
            <w:pPr>
              <w:rPr>
                <w:rFonts w:ascii="TH SarabunPSK" w:hAnsi="TH SarabunPSK" w:cs="TH SarabunPSK"/>
                <w:sz w:val="28"/>
              </w:rPr>
            </w:pPr>
          </w:p>
          <w:p w14:paraId="63AB4C08" w14:textId="77777777" w:rsidR="00D77C7D" w:rsidRPr="002C46BE" w:rsidRDefault="00D1173A" w:rsidP="009E4520">
            <w:pPr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 w:hint="cs"/>
                <w:sz w:val="28"/>
                <w:cs/>
              </w:rPr>
              <w:t>พบโดย (</w:t>
            </w:r>
            <w:r w:rsidR="00D77C7D" w:rsidRPr="002C46BE">
              <w:rPr>
                <w:rFonts w:ascii="TH SarabunPSK" w:hAnsi="TH SarabunPSK" w:cs="TH SarabunPSK"/>
                <w:sz w:val="28"/>
              </w:rPr>
              <w:t>Found by</w:t>
            </w:r>
            <w:r w:rsidRPr="002C46BE">
              <w:rPr>
                <w:rFonts w:ascii="TH SarabunPSK" w:hAnsi="TH SarabunPSK" w:cs="TH SarabunPSK"/>
                <w:sz w:val="28"/>
              </w:rPr>
              <w:t>)</w:t>
            </w:r>
            <w:r w:rsidR="00D77C7D" w:rsidRPr="002C46BE">
              <w:rPr>
                <w:rFonts w:ascii="TH SarabunPSK" w:hAnsi="TH SarabunPSK" w:cs="TH SarabunPSK"/>
                <w:sz w:val="28"/>
              </w:rPr>
              <w:t>:……………………………….</w:t>
            </w:r>
          </w:p>
          <w:p w14:paraId="3D90C717" w14:textId="77777777" w:rsidR="00D77C7D" w:rsidRPr="002C46BE" w:rsidRDefault="00D1173A" w:rsidP="009E4520">
            <w:pPr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="00D77C7D" w:rsidRPr="002C46BE">
              <w:rPr>
                <w:rFonts w:ascii="TH SarabunPSK" w:hAnsi="TH SarabunPSK" w:cs="TH SarabunPSK"/>
                <w:sz w:val="28"/>
              </w:rPr>
              <w:t>………/……………………/……….…</w:t>
            </w:r>
          </w:p>
        </w:tc>
        <w:tc>
          <w:tcPr>
            <w:tcW w:w="3827" w:type="dxa"/>
          </w:tcPr>
          <w:p w14:paraId="7632A4AE" w14:textId="77777777" w:rsidR="00D77C7D" w:rsidRPr="002C46BE" w:rsidRDefault="00D77C7D" w:rsidP="009E4520">
            <w:pPr>
              <w:rPr>
                <w:rFonts w:ascii="TH SarabunPSK" w:hAnsi="TH SarabunPSK" w:cs="TH SarabunPSK"/>
                <w:sz w:val="28"/>
              </w:rPr>
            </w:pPr>
          </w:p>
          <w:p w14:paraId="0FE4938F" w14:textId="77777777" w:rsidR="00D77C7D" w:rsidRPr="002C46BE" w:rsidRDefault="00D1173A" w:rsidP="009E4520">
            <w:pPr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 w:hint="cs"/>
                <w:sz w:val="28"/>
                <w:cs/>
              </w:rPr>
              <w:t>รายงานโดย (</w:t>
            </w:r>
            <w:proofErr w:type="spellStart"/>
            <w:r w:rsidR="005346ED" w:rsidRPr="002C46BE">
              <w:rPr>
                <w:rFonts w:ascii="TH SarabunPSK" w:hAnsi="TH SarabunPSK" w:cs="TH SarabunPSK"/>
                <w:sz w:val="28"/>
              </w:rPr>
              <w:t>Reported</w:t>
            </w:r>
            <w:r w:rsidR="00D77C7D" w:rsidRPr="002C46BE">
              <w:rPr>
                <w:rFonts w:ascii="TH SarabunPSK" w:hAnsi="TH SarabunPSK" w:cs="TH SarabunPSK"/>
                <w:sz w:val="28"/>
              </w:rPr>
              <w:t>by</w:t>
            </w:r>
            <w:proofErr w:type="spellEnd"/>
            <w:r w:rsidRPr="002C46BE">
              <w:rPr>
                <w:rFonts w:ascii="TH SarabunPSK" w:hAnsi="TH SarabunPSK" w:cs="TH SarabunPSK"/>
                <w:sz w:val="28"/>
              </w:rPr>
              <w:t>)</w:t>
            </w:r>
            <w:r w:rsidR="00D77C7D" w:rsidRPr="002C46BE">
              <w:rPr>
                <w:rFonts w:ascii="TH SarabunPSK" w:hAnsi="TH SarabunPSK" w:cs="TH SarabunPSK"/>
                <w:sz w:val="28"/>
              </w:rPr>
              <w:t>……………………….</w:t>
            </w:r>
          </w:p>
          <w:p w14:paraId="4EFDA19A" w14:textId="77777777" w:rsidR="00D77C7D" w:rsidRPr="002C46BE" w:rsidRDefault="00D1173A" w:rsidP="009E4520">
            <w:pPr>
              <w:rPr>
                <w:rFonts w:ascii="TH SarabunPSK" w:hAnsi="TH SarabunPSK" w:cs="TH SarabunPSK"/>
                <w:sz w:val="28"/>
              </w:rPr>
            </w:pPr>
            <w:r w:rsidRPr="002C46BE"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="00D77C7D" w:rsidRPr="002C46BE">
              <w:rPr>
                <w:rFonts w:ascii="TH SarabunPSK" w:hAnsi="TH SarabunPSK" w:cs="TH SarabunPSK"/>
                <w:sz w:val="28"/>
              </w:rPr>
              <w:t>………/……………………/……….…</w:t>
            </w:r>
          </w:p>
        </w:tc>
      </w:tr>
    </w:tbl>
    <w:p w14:paraId="2F5B1EB8" w14:textId="77777777" w:rsidR="00D77C7D" w:rsidRPr="00286C09" w:rsidRDefault="00D77C7D" w:rsidP="00D77C7D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9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5"/>
      </w:tblGrid>
      <w:tr w:rsidR="00D77C7D" w:rsidRPr="00D77C7D" w14:paraId="69D267F3" w14:textId="77777777" w:rsidTr="004E621D">
        <w:tc>
          <w:tcPr>
            <w:tcW w:w="9975" w:type="dxa"/>
          </w:tcPr>
          <w:p w14:paraId="55B651EF" w14:textId="77777777" w:rsidR="00D77C7D" w:rsidRDefault="00D1173A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ความเห็นกรรมการผู้พิจารณาทบทวน/เสนอแนะ (</w:t>
            </w:r>
            <w:r w:rsidR="00D77C7D">
              <w:rPr>
                <w:rFonts w:ascii="TH SarabunPSK" w:hAnsi="TH SarabunPSK" w:cs="TH SarabunPSK"/>
                <w:sz w:val="32"/>
                <w:szCs w:val="32"/>
              </w:rPr>
              <w:t>Opinion/Recommendation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E72168A" w14:textId="77777777" w:rsidR="00D77C7D" w:rsidRDefault="00D77C7D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D78860" w14:textId="77777777" w:rsidR="00D77C7D" w:rsidRDefault="00D77C7D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976EFE" w14:textId="77777777" w:rsidR="003D218F" w:rsidRDefault="003D218F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89CEE1" w14:textId="77777777" w:rsidR="003D218F" w:rsidRPr="00D77C7D" w:rsidRDefault="00D1173A" w:rsidP="00D117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กรรมการผู้ทบทวนลงนาม</w:t>
            </w:r>
            <w:r w:rsidR="00D77C7D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………………………………………..)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………/………</w:t>
            </w:r>
            <w:r w:rsidR="00D77C7D">
              <w:rPr>
                <w:rFonts w:ascii="TH SarabunPSK" w:hAnsi="TH SarabunPSK" w:cs="TH SarabunPSK"/>
                <w:sz w:val="32"/>
                <w:szCs w:val="32"/>
              </w:rPr>
              <w:t>……/……….…</w:t>
            </w:r>
          </w:p>
        </w:tc>
      </w:tr>
      <w:tr w:rsidR="00D77C7D" w:rsidRPr="00D77C7D" w14:paraId="6A6B9F5E" w14:textId="77777777" w:rsidTr="004E621D">
        <w:tc>
          <w:tcPr>
            <w:tcW w:w="9975" w:type="dxa"/>
          </w:tcPr>
          <w:p w14:paraId="47EAC9CA" w14:textId="77777777" w:rsidR="00D1173A" w:rsidRDefault="00D1173A" w:rsidP="00D117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การลงมติของคณะกรรมการ</w:t>
            </w:r>
            <w:r w:rsidRPr="00D77C7D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154C3588" w14:textId="77777777" w:rsidR="00D1173A" w:rsidRPr="00D77C7D" w:rsidRDefault="00D1173A" w:rsidP="00D117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AE7282" w14:textId="77777777" w:rsidR="00D77C7D" w:rsidRDefault="00D1173A" w:rsidP="00D117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ประธานคณะกรรมการลงนาม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…………………………………………(…………………………………..)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………./………………./…………..</w:t>
            </w:r>
          </w:p>
        </w:tc>
      </w:tr>
    </w:tbl>
    <w:p w14:paraId="3DCDD78E" w14:textId="77777777" w:rsidR="00D77C7D" w:rsidRPr="00D77C7D" w:rsidRDefault="00D77C7D" w:rsidP="00D77C7D">
      <w:pPr>
        <w:rPr>
          <w:rFonts w:ascii="TH SarabunPSK" w:hAnsi="TH SarabunPSK" w:cs="TH SarabunPSK"/>
          <w:sz w:val="32"/>
          <w:szCs w:val="32"/>
        </w:rPr>
      </w:pPr>
    </w:p>
    <w:sectPr w:rsidR="00D77C7D" w:rsidRPr="00D77C7D" w:rsidSect="005346ED">
      <w:headerReference w:type="even" r:id="rId7"/>
      <w:headerReference w:type="default" r:id="rId8"/>
      <w:footerReference w:type="default" r:id="rId9"/>
      <w:pgSz w:w="11906" w:h="16838"/>
      <w:pgMar w:top="720" w:right="746" w:bottom="720" w:left="1440" w:header="706" w:footer="288" w:gutter="0"/>
      <w:pgNumType w:start="2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8B1B" w14:textId="77777777" w:rsidR="005E78AB" w:rsidRDefault="005E78AB" w:rsidP="00D77C7D">
      <w:r>
        <w:separator/>
      </w:r>
    </w:p>
  </w:endnote>
  <w:endnote w:type="continuationSeparator" w:id="0">
    <w:p w14:paraId="24FC281F" w14:textId="77777777" w:rsidR="005E78AB" w:rsidRDefault="005E78AB" w:rsidP="00D7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0BA2" w14:textId="2EC2D416" w:rsidR="005346ED" w:rsidRPr="005346ED" w:rsidRDefault="005346ED">
    <w:pPr>
      <w:pStyle w:val="a6"/>
      <w:jc w:val="right"/>
      <w:rPr>
        <w:rFonts w:ascii="TH SarabunPSK" w:hAnsi="TH SarabunPSK" w:cs="TH SarabunPSK"/>
        <w:sz w:val="32"/>
        <w:szCs w:val="32"/>
      </w:rPr>
    </w:pPr>
  </w:p>
  <w:p w14:paraId="13CD0ADD" w14:textId="77777777" w:rsidR="00644507" w:rsidRPr="00E56B22" w:rsidRDefault="005E78AB" w:rsidP="00644507">
    <w:pPr>
      <w:pStyle w:val="a6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C083" w14:textId="77777777" w:rsidR="005E78AB" w:rsidRDefault="005E78AB" w:rsidP="00D77C7D">
      <w:r>
        <w:separator/>
      </w:r>
    </w:p>
  </w:footnote>
  <w:footnote w:type="continuationSeparator" w:id="0">
    <w:p w14:paraId="72ACE336" w14:textId="77777777" w:rsidR="005E78AB" w:rsidRDefault="005E78AB" w:rsidP="00D7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9195" w14:textId="77777777" w:rsidR="00644507" w:rsidRDefault="006971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0E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67C983" w14:textId="77777777" w:rsidR="00644507" w:rsidRDefault="005E78A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3112" w14:textId="77777777" w:rsidR="00644507" w:rsidRPr="00D77C7D" w:rsidRDefault="00D77C7D" w:rsidP="00D77C7D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D77C7D">
      <w:rPr>
        <w:rFonts w:ascii="TH SarabunPSK" w:hAnsi="TH SarabunPSK" w:cs="TH SarabunPSK"/>
        <w:sz w:val="32"/>
        <w:szCs w:val="36"/>
      </w:rPr>
      <w:t>AF 01-16</w:t>
    </w:r>
  </w:p>
  <w:tbl>
    <w:tblPr>
      <w:tblW w:w="989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81"/>
      <w:gridCol w:w="8313"/>
    </w:tblGrid>
    <w:tr w:rsidR="00464BB3" w14:paraId="7BCCE765" w14:textId="77777777" w:rsidTr="004E621D">
      <w:trPr>
        <w:trHeight w:val="697"/>
      </w:trPr>
      <w:tc>
        <w:tcPr>
          <w:tcW w:w="11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394334" w14:textId="77777777" w:rsidR="00464BB3" w:rsidRDefault="00F62FCA">
          <w:pPr>
            <w:pStyle w:val="a3"/>
            <w:spacing w:line="27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drawing>
              <wp:inline distT="0" distB="0" distL="0" distR="0" wp14:anchorId="4FF509B0" wp14:editId="068184A0">
                <wp:extent cx="866775" cy="819150"/>
                <wp:effectExtent l="0" t="0" r="0" b="0"/>
                <wp:docPr id="1" name="รูปภาพ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D3D632" w14:textId="77777777" w:rsidR="00464BB3" w:rsidRPr="00CF7CC5" w:rsidRDefault="00F62FCA" w:rsidP="00286C09">
          <w:pPr>
            <w:pStyle w:val="a3"/>
            <w:spacing w:line="27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C2726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โรงพยาบาลบ้านแพ้ว(องค์การมหาชน)</w:t>
          </w:r>
        </w:p>
      </w:tc>
    </w:tr>
    <w:tr w:rsidR="00464BB3" w14:paraId="747544F1" w14:textId="77777777" w:rsidTr="004E621D">
      <w:trPr>
        <w:trHeight w:val="567"/>
      </w:trPr>
      <w:tc>
        <w:tcPr>
          <w:tcW w:w="11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D60679" w14:textId="77777777" w:rsidR="00464BB3" w:rsidRDefault="00464BB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8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C348AA" w14:textId="77777777" w:rsidR="00464BB3" w:rsidRPr="00CF7CC5" w:rsidRDefault="00464BB3" w:rsidP="00464BB3">
          <w:pPr>
            <w:pStyle w:val="a3"/>
            <w:spacing w:line="27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CF7CC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แบบรายงาน</w:t>
          </w:r>
          <w:r w:rsidRPr="00CF7CC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การเบี่ยงเบน/การไม่ปฏิบัติที่สอดคล้อง </w:t>
          </w:r>
        </w:p>
        <w:p w14:paraId="25C79393" w14:textId="77777777" w:rsidR="00464BB3" w:rsidRPr="00CF7CC5" w:rsidRDefault="00464BB3" w:rsidP="00464BB3">
          <w:pPr>
            <w:pStyle w:val="a3"/>
            <w:spacing w:line="276" w:lineRule="auto"/>
            <w:jc w:val="center"/>
            <w:rPr>
              <w:rFonts w:ascii="TH SarabunPSK" w:eastAsiaTheme="minorHAnsi" w:hAnsi="TH SarabunPSK" w:cs="TH SarabunPSK"/>
              <w:b/>
              <w:bCs/>
              <w:sz w:val="32"/>
              <w:szCs w:val="32"/>
            </w:rPr>
          </w:pPr>
          <w:r w:rsidRPr="00CF7CC5">
            <w:rPr>
              <w:rFonts w:ascii="TH SarabunPSK" w:hAnsi="TH SarabunPSK" w:cs="TH SarabunPSK"/>
              <w:b/>
              <w:bCs/>
              <w:sz w:val="32"/>
              <w:szCs w:val="32"/>
            </w:rPr>
            <w:t>(Deviation / Non-Compliance / Violation Report</w:t>
          </w:r>
          <w:r w:rsidRPr="00CF7CC5">
            <w:rPr>
              <w:rFonts w:ascii="TH SarabunPSK" w:eastAsiaTheme="minorHAnsi" w:hAnsi="TH SarabunPSK" w:cs="TH SarabunPSK"/>
              <w:b/>
              <w:bCs/>
              <w:sz w:val="32"/>
              <w:szCs w:val="32"/>
            </w:rPr>
            <w:t>)</w:t>
          </w:r>
        </w:p>
      </w:tc>
    </w:tr>
  </w:tbl>
  <w:p w14:paraId="51E2C9E3" w14:textId="77777777" w:rsidR="00D77C7D" w:rsidRPr="005A711F" w:rsidRDefault="00D77C7D" w:rsidP="00D77C7D">
    <w:pPr>
      <w:pStyle w:val="a3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C7D"/>
    <w:rsid w:val="00040B86"/>
    <w:rsid w:val="00080E14"/>
    <w:rsid w:val="000D16B2"/>
    <w:rsid w:val="00132AD1"/>
    <w:rsid w:val="0022576D"/>
    <w:rsid w:val="00286C09"/>
    <w:rsid w:val="002C46BE"/>
    <w:rsid w:val="002D042D"/>
    <w:rsid w:val="002F10E4"/>
    <w:rsid w:val="003D218F"/>
    <w:rsid w:val="00464BB3"/>
    <w:rsid w:val="004E621D"/>
    <w:rsid w:val="005346ED"/>
    <w:rsid w:val="005C6B41"/>
    <w:rsid w:val="005D652B"/>
    <w:rsid w:val="005E78AB"/>
    <w:rsid w:val="005F4E8A"/>
    <w:rsid w:val="006220D8"/>
    <w:rsid w:val="00654780"/>
    <w:rsid w:val="0069710D"/>
    <w:rsid w:val="007335C4"/>
    <w:rsid w:val="008631B2"/>
    <w:rsid w:val="008C5D51"/>
    <w:rsid w:val="00A766F2"/>
    <w:rsid w:val="00C52801"/>
    <w:rsid w:val="00C65459"/>
    <w:rsid w:val="00CF7CC5"/>
    <w:rsid w:val="00D1173A"/>
    <w:rsid w:val="00D77C7D"/>
    <w:rsid w:val="00E65A90"/>
    <w:rsid w:val="00F6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74598"/>
  <w15:docId w15:val="{14621E2B-7A4E-46B0-918E-6249B347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7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7C7D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D77C7D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77C7D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D77C7D"/>
  </w:style>
  <w:style w:type="paragraph" w:styleId="a6">
    <w:name w:val="footer"/>
    <w:basedOn w:val="a"/>
    <w:link w:val="a7"/>
    <w:uiPriority w:val="99"/>
    <w:rsid w:val="00D77C7D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D77C7D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64BB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64BB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EE219-6736-4827-A4F6-1F13A59E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BPHosp</cp:lastModifiedBy>
  <cp:revision>9</cp:revision>
  <dcterms:created xsi:type="dcterms:W3CDTF">2015-09-24T09:04:00Z</dcterms:created>
  <dcterms:modified xsi:type="dcterms:W3CDTF">2022-05-11T03:50:00Z</dcterms:modified>
</cp:coreProperties>
</file>